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ennheiser Office" w:hAnsi="Sennheiser Office"/>
        </w:rPr>
      </w:pPr>
      <w:r>
        <w:rPr>
          <w:rFonts w:ascii="Sennheiser Office" w:hAnsi="Sennheiser Office"/>
        </w:rPr>
        <w:drawing>
          <wp:inline distT="0" distB="0" distL="0" distR="0">
            <wp:extent cx="5003800" cy="2219325"/>
            <wp:effectExtent l="0" t="0" r="6350" b="9525"/>
            <wp:docPr id="1779245179" name="Grafik 1" descr="Ein Bild, das Person, Kopfhörer, Kleidung, Audiogerä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45179" name="Grafik 1" descr="Ein Bild, das Person, Kopfhörer, Kleidung, Audiogeräte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9"/>
                    <a:srcRect t="7710" b="2575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219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森海塞尔精选播客</w:t>
      </w:r>
      <w:r>
        <w:rPr>
          <w:rFonts w:ascii="Sennheiser Office" w:hAnsi="Sennheiser Office" w:eastAsia="宋体" w:cs="宋体"/>
          <w:lang w:eastAsia="zh-CN"/>
        </w:rPr>
        <w:t>设备</w:t>
      </w:r>
    </w:p>
    <w:p>
      <w:pPr>
        <w:rPr>
          <w:rFonts w:ascii="Sennheiser Office" w:hAnsi="Sennheiser Office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为庆祝今年的国际播客日，森海塞尔</w:t>
      </w:r>
      <w:r>
        <w:rPr>
          <w:rFonts w:ascii="Sennheiser Office" w:hAnsi="Sennheiser Office" w:eastAsia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带来</w:t>
      </w:r>
      <w:r>
        <w:rPr>
          <w:rFonts w:hint="eastAsia" w:ascii="宋体" w:hAnsi="宋体" w:eastAsia="宋体" w:cs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一系列适合</w:t>
      </w:r>
      <w:r>
        <w:rPr>
          <w:rFonts w:ascii="Sennheiser Office" w:hAnsi="Sennheiser Office" w:eastAsia="宋体" w:cs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各类</w:t>
      </w:r>
      <w:r>
        <w:rPr>
          <w:rFonts w:hint="eastAsia" w:ascii="宋体" w:hAnsi="宋体" w:eastAsia="宋体" w:cs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需求和预算的出色音频解决方案</w:t>
      </w:r>
    </w:p>
    <w:p>
      <w:pPr>
        <w:rPr>
          <w:rFonts w:ascii="Sennheiser Office" w:hAnsi="Sennheiser Office"/>
          <w:b/>
          <w:iCs/>
          <w:lang w:eastAsia="zh-CN"/>
        </w:rPr>
      </w:pPr>
    </w:p>
    <w:p>
      <w:pPr>
        <w:rPr>
          <w:rFonts w:ascii="Sennheiser Office" w:hAnsi="Sennheiser Office"/>
          <w:b/>
          <w:bCs/>
          <w:lang w:eastAsia="zh-CN"/>
        </w:rPr>
      </w:pPr>
      <w:r>
        <w:rPr>
          <w:rFonts w:ascii="Sennheiser Office" w:hAnsi="Sennheiser Office"/>
          <w:b/>
          <w:lang w:eastAsia="zh-CN"/>
        </w:rPr>
        <w:t>9</w:t>
      </w:r>
      <w:r>
        <w:rPr>
          <w:rFonts w:hint="eastAsia" w:ascii="宋体" w:hAnsi="宋体" w:eastAsia="宋体" w:cs="宋体"/>
          <w:b/>
          <w:lang w:eastAsia="zh-CN"/>
        </w:rPr>
        <w:t>月</w:t>
      </w:r>
      <w:r>
        <w:rPr>
          <w:rFonts w:ascii="Sennheiser Office" w:hAnsi="Sennheiser Office"/>
          <w:b/>
          <w:lang w:eastAsia="zh-CN"/>
        </w:rPr>
        <w:t>30</w:t>
      </w:r>
      <w:r>
        <w:rPr>
          <w:rFonts w:hint="eastAsia" w:ascii="宋体" w:hAnsi="宋体" w:eastAsia="宋体" w:cs="宋体"/>
          <w:b/>
          <w:lang w:eastAsia="zh-CN"/>
        </w:rPr>
        <w:t>日被定为国际播客日</w:t>
      </w:r>
      <w:r>
        <w:rPr>
          <w:rFonts w:ascii="Sennheiser Office" w:hAnsi="Sennheiser Office" w:eastAsia="宋体" w:cs="宋体"/>
          <w:b/>
          <w:lang w:eastAsia="zh-CN"/>
        </w:rPr>
        <w:t>，至今</w:t>
      </w:r>
      <w:r>
        <w:rPr>
          <w:rFonts w:hint="eastAsia" w:ascii="宋体" w:hAnsi="宋体" w:eastAsia="宋体" w:cs="宋体"/>
          <w:b/>
          <w:lang w:eastAsia="zh-CN"/>
        </w:rPr>
        <w:t>已有九年</w:t>
      </w:r>
      <w:r>
        <w:rPr>
          <w:rFonts w:ascii="Sennheiser Office" w:hAnsi="Sennheiser Office" w:eastAsia="宋体" w:cs="宋体"/>
          <w:b/>
          <w:lang w:eastAsia="zh-CN"/>
        </w:rPr>
        <w:t>的时间了</w:t>
      </w:r>
      <w:r>
        <w:rPr>
          <w:rFonts w:hint="eastAsia" w:ascii="宋体" w:hAnsi="宋体" w:eastAsia="宋体" w:cs="宋体"/>
          <w:b/>
          <w:lang w:eastAsia="zh-CN"/>
        </w:rPr>
        <w:t>。</w:t>
      </w:r>
      <w:r>
        <w:rPr>
          <w:rFonts w:ascii="Sennheiser Office" w:hAnsi="Sennheiser Office" w:eastAsia="宋体" w:cs="宋体"/>
          <w:b/>
          <w:lang w:eastAsia="zh-CN"/>
        </w:rPr>
        <w:t>作为</w:t>
      </w:r>
      <w:r>
        <w:rPr>
          <w:rFonts w:hint="eastAsia" w:ascii="宋体" w:hAnsi="宋体" w:eastAsia="宋体" w:cs="宋体"/>
          <w:b/>
          <w:lang w:eastAsia="zh-CN"/>
        </w:rPr>
        <w:t>庆祝播客力量的全球性节日</w:t>
      </w:r>
      <w:r>
        <w:rPr>
          <w:rFonts w:ascii="Sennheiser Office" w:hAnsi="Sennheiser Office" w:eastAsia="宋体" w:cs="宋体"/>
          <w:b/>
          <w:lang w:eastAsia="zh-CN"/>
        </w:rPr>
        <w:t>，国际播客日备受</w:t>
      </w:r>
      <w:r>
        <w:rPr>
          <w:rFonts w:hint="eastAsia" w:ascii="宋体" w:hAnsi="宋体" w:eastAsia="宋体" w:cs="宋体"/>
          <w:b/>
          <w:lang w:eastAsia="zh-CN"/>
        </w:rPr>
        <w:t>播客</w:t>
      </w:r>
      <w:r>
        <w:rPr>
          <w:rFonts w:ascii="Sennheiser Office" w:hAnsi="Sennheiser Office" w:eastAsia="宋体" w:cs="宋体"/>
          <w:b/>
          <w:lang w:eastAsia="zh-CN"/>
        </w:rPr>
        <w:t>听众</w:t>
      </w:r>
      <w:r>
        <w:rPr>
          <w:rFonts w:hint="eastAsia" w:ascii="宋体" w:hAnsi="宋体" w:eastAsia="宋体" w:cs="宋体"/>
          <w:b/>
          <w:lang w:eastAsia="zh-CN"/>
        </w:rPr>
        <w:t>和创作者喜爱。播客的</w:t>
      </w:r>
      <w:r>
        <w:rPr>
          <w:rFonts w:ascii="Sennheiser Office" w:hAnsi="Sennheiser Office" w:eastAsia="宋体" w:cs="宋体"/>
          <w:b/>
          <w:lang w:eastAsia="zh-CN"/>
        </w:rPr>
        <w:t>选择琳琅满目</w:t>
      </w:r>
      <w:r>
        <w:rPr>
          <w:rFonts w:hint="eastAsia" w:ascii="宋体" w:hAnsi="宋体" w:eastAsia="宋体" w:cs="宋体"/>
          <w:b/>
          <w:lang w:eastAsia="zh-CN"/>
        </w:rPr>
        <w:t>，从真实犯罪</w:t>
      </w:r>
      <w:r>
        <w:rPr>
          <w:rFonts w:ascii="Sennheiser Office" w:hAnsi="Sennheiser Office" w:eastAsia="宋体" w:cs="宋体"/>
          <w:b/>
          <w:lang w:eastAsia="zh-CN"/>
        </w:rPr>
        <w:t>案件</w:t>
      </w:r>
      <w:r>
        <w:rPr>
          <w:rFonts w:hint="eastAsia" w:ascii="宋体" w:hAnsi="宋体" w:eastAsia="宋体" w:cs="宋体"/>
          <w:b/>
          <w:lang w:eastAsia="zh-CN"/>
        </w:rPr>
        <w:t>、阴谋论和名人恩怨，到</w:t>
      </w:r>
      <w:r>
        <w:rPr>
          <w:rFonts w:ascii="Sennheiser Office" w:hAnsi="Sennheiser Office" w:eastAsia="宋体"/>
          <w:b/>
          <w:lang w:eastAsia="zh-CN"/>
        </w:rPr>
        <w:t>关于</w:t>
      </w:r>
      <w:r>
        <w:rPr>
          <w:rFonts w:hint="eastAsia" w:ascii="宋体" w:hAnsi="宋体" w:eastAsia="宋体" w:cs="宋体"/>
          <w:b/>
          <w:lang w:eastAsia="zh-CN"/>
        </w:rPr>
        <w:t>健康、财富和幸福</w:t>
      </w:r>
      <w:r>
        <w:rPr>
          <w:rFonts w:ascii="Sennheiser Office" w:hAnsi="Sennheiser Office" w:eastAsia="宋体"/>
          <w:b/>
          <w:bCs/>
          <w:lang w:eastAsia="zh-CN"/>
        </w:rPr>
        <w:t>的话题</w:t>
      </w:r>
      <w:r>
        <w:rPr>
          <w:rFonts w:hint="eastAsia" w:ascii="宋体" w:hAnsi="宋体" w:eastAsia="宋体" w:cs="宋体"/>
          <w:b/>
          <w:lang w:eastAsia="zh-CN"/>
        </w:rPr>
        <w:t>，每个人都</w:t>
      </w:r>
      <w:r>
        <w:rPr>
          <w:rFonts w:ascii="Sennheiser Office" w:hAnsi="Sennheiser Office" w:eastAsia="宋体" w:cs="宋体"/>
          <w:b/>
          <w:lang w:eastAsia="zh-CN"/>
        </w:rPr>
        <w:t>能找到自己喜欢的内容</w:t>
      </w:r>
      <w:r>
        <w:rPr>
          <w:rFonts w:hint="eastAsia" w:ascii="宋体" w:hAnsi="宋体" w:eastAsia="宋体" w:cs="宋体"/>
          <w:b/>
          <w:lang w:eastAsia="zh-CN"/>
        </w:rPr>
        <w:t>。</w:t>
      </w:r>
    </w:p>
    <w:p>
      <w:pPr>
        <w:rPr>
          <w:rFonts w:ascii="Sennheiser Office" w:hAnsi="Sennheiser Office"/>
          <w:lang w:eastAsia="zh-CN"/>
        </w:rPr>
      </w:pPr>
    </w:p>
    <w:p>
      <w:pPr>
        <w:rPr>
          <w:rFonts w:ascii="Sennheiser Office" w:hAnsi="Sennheiser Office" w:eastAsiaTheme="minorEastAsia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对于这些奇妙故事和有趣见解的创作者而言，除了精彩内容外，还有一件事至关重要</w:t>
      </w:r>
      <w:r>
        <w:rPr>
          <w:rFonts w:ascii="Sennheiser Office" w:hAnsi="Sennheiser Office"/>
          <w:lang w:eastAsia="zh-CN"/>
        </w:rPr>
        <w:t>——</w:t>
      </w:r>
      <w:r>
        <w:rPr>
          <w:rFonts w:hint="eastAsia" w:ascii="宋体" w:hAnsi="宋体" w:eastAsia="宋体" w:cs="宋体"/>
          <w:lang w:eastAsia="zh-CN"/>
        </w:rPr>
        <w:t>优质的音频。</w:t>
      </w:r>
      <w:r>
        <w:rPr>
          <w:rFonts w:ascii="Sennheiser Office" w:hAnsi="Sennheiser Office" w:eastAsia="宋体" w:cs="宋体"/>
          <w:lang w:eastAsia="zh-CN"/>
        </w:rPr>
        <w:t>因此，</w:t>
      </w:r>
      <w:r>
        <w:rPr>
          <w:rFonts w:hint="eastAsia" w:ascii="宋体" w:hAnsi="宋体" w:eastAsia="宋体" w:cs="宋体"/>
          <w:lang w:eastAsia="zh-CN"/>
        </w:rPr>
        <w:t>无论您是</w:t>
      </w:r>
      <w:r>
        <w:rPr>
          <w:rFonts w:ascii="Sennheiser Office" w:hAnsi="Sennheiser Office" w:eastAsiaTheme="minorEastAsia"/>
          <w:lang w:eastAsia="zh-CN"/>
        </w:rPr>
        <w:t>计划开启</w:t>
      </w:r>
      <w:r>
        <w:rPr>
          <w:rFonts w:hint="eastAsia" w:ascii="宋体" w:hAnsi="宋体" w:eastAsia="宋体" w:cs="宋体"/>
          <w:lang w:eastAsia="zh-CN"/>
        </w:rPr>
        <w:t>播客</w:t>
      </w:r>
      <w:r>
        <w:rPr>
          <w:rFonts w:ascii="Sennheiser Office" w:hAnsi="Sennheiser Office" w:eastAsia="宋体" w:cs="宋体"/>
          <w:lang w:eastAsia="zh-CN"/>
        </w:rPr>
        <w:t>之旅且预算有限</w:t>
      </w:r>
      <w:r>
        <w:rPr>
          <w:rFonts w:hint="eastAsia" w:ascii="宋体" w:hAnsi="宋体" w:eastAsia="宋体" w:cs="宋体"/>
          <w:lang w:eastAsia="zh-CN"/>
        </w:rPr>
        <w:t>的新人，还是一名经验丰富</w:t>
      </w:r>
      <w:r>
        <w:rPr>
          <w:rFonts w:ascii="Sennheiser Office" w:hAnsi="Sennheiser Office" w:eastAsia="宋体" w:cs="宋体"/>
          <w:lang w:eastAsia="zh-CN"/>
        </w:rPr>
        <w:t>并希望升级更加专业的音频设备</w:t>
      </w:r>
      <w:r>
        <w:rPr>
          <w:rFonts w:hint="eastAsia" w:ascii="宋体" w:hAnsi="宋体" w:eastAsia="宋体" w:cs="宋体"/>
          <w:lang w:eastAsia="zh-CN"/>
        </w:rPr>
        <w:t>的</w:t>
      </w:r>
      <w:r>
        <w:rPr>
          <w:rFonts w:ascii="Sennheiser Office" w:hAnsi="Sennheiser Office" w:eastAsia="宋体" w:cs="宋体"/>
          <w:lang w:eastAsia="zh-CN"/>
        </w:rPr>
        <w:t>主播</w:t>
      </w:r>
      <w:r>
        <w:rPr>
          <w:rFonts w:hint="eastAsia" w:ascii="宋体" w:hAnsi="宋体" w:eastAsia="宋体" w:cs="宋体"/>
          <w:lang w:eastAsia="zh-CN"/>
        </w:rPr>
        <w:t>，森海塞尔都能为您提供</w:t>
      </w:r>
      <w:r>
        <w:rPr>
          <w:rFonts w:ascii="Sennheiser Office" w:hAnsi="Sennheiser Office" w:eastAsia="宋体" w:cs="宋体"/>
          <w:lang w:eastAsia="zh-CN"/>
        </w:rPr>
        <w:t>最</w:t>
      </w:r>
      <w:r>
        <w:rPr>
          <w:rFonts w:hint="eastAsia" w:ascii="宋体" w:hAnsi="宋体" w:eastAsia="宋体" w:cs="宋体"/>
          <w:lang w:eastAsia="zh-CN"/>
        </w:rPr>
        <w:t>合适的解决方案。</w:t>
      </w:r>
    </w:p>
    <w:p>
      <w:pPr>
        <w:rPr>
          <w:rFonts w:ascii="Sennheiser Office" w:hAnsi="Sennheiser Office" w:eastAsiaTheme="minorEastAsia"/>
          <w:lang w:eastAsia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108" w:type="dxa"/>
        </w:tblCellMar>
      </w:tblPr>
      <w:tblGrid>
        <w:gridCol w:w="3935"/>
        <w:gridCol w:w="3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935" w:type="dxa"/>
          </w:tcPr>
          <w:p>
            <w:pPr>
              <w:pStyle w:val="3"/>
              <w:rPr>
                <w:rFonts w:ascii="Sennheiser Office" w:hAnsi="Sennheiser Office"/>
              </w:rPr>
            </w:pPr>
            <w:r>
              <w:rPr>
                <w:rFonts w:ascii="Sennheiser Office" w:hAnsi="Sennheiser Office"/>
              </w:rPr>
              <w:drawing>
                <wp:inline distT="0" distB="0" distL="0" distR="0">
                  <wp:extent cx="2011680" cy="2161540"/>
                  <wp:effectExtent l="0" t="0" r="7620" b="10160"/>
                  <wp:docPr id="651027385" name="Grafik 2" descr="Ein Bild, das Gebäude, Tripod, Im Haus, Zimm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027385" name="Grafik 2" descr="Ein Bild, das Gebäude, Tripod, Im Haus, Zimmer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9788" b="8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342" cy="2166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>
            <w:pPr>
              <w:rPr>
                <w:rFonts w:ascii="Sennheiser Office" w:hAnsi="Sennheiser Office"/>
                <w:sz w:val="15"/>
                <w:lang w:eastAsia="zh-CN"/>
              </w:rPr>
            </w:pPr>
            <w:r>
              <w:rPr>
                <w:rFonts w:ascii="Sennheiser Office" w:hAnsi="Sennheiser Office"/>
                <w:sz w:val="15"/>
                <w:lang w:eastAsia="zh-CN"/>
              </w:rPr>
              <w:t>Profile USB</w:t>
            </w:r>
            <w:r>
              <w:rPr>
                <w:rFonts w:ascii="Sennheiser Office" w:hAnsi="Sennheiser Office" w:eastAsia="宋体" w:cs="宋体"/>
                <w:sz w:val="15"/>
                <w:lang w:eastAsia="zh-CN"/>
              </w:rPr>
              <w:t>麦克风为播客和流媒体应用而设计，兼顾出众性能和易用性</w:t>
            </w:r>
          </w:p>
        </w:tc>
      </w:tr>
    </w:tbl>
    <w:p>
      <w:pPr>
        <w:rPr>
          <w:rFonts w:ascii="Sennheiser Office" w:hAnsi="Sennheiser Office"/>
          <w:lang w:eastAsia="zh-CN"/>
        </w:rPr>
      </w:pPr>
    </w:p>
    <w:p>
      <w:pPr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如果您是一名</w:t>
      </w:r>
      <w:r>
        <w:rPr>
          <w:rFonts w:ascii="Sennheiser Office" w:hAnsi="Sennheiser Office" w:eastAsiaTheme="minorEastAsia"/>
          <w:lang w:eastAsia="zh-CN"/>
        </w:rPr>
        <w:t>新人主播</w:t>
      </w:r>
      <w:r>
        <w:rPr>
          <w:rFonts w:hint="eastAsia" w:ascii="宋体" w:hAnsi="宋体" w:eastAsia="宋体" w:cs="宋体"/>
          <w:lang w:eastAsia="zh-CN"/>
        </w:rPr>
        <w:t>，在家或工作室录制单人播客，</w:t>
      </w:r>
      <w:r>
        <w:rPr>
          <w:rFonts w:ascii="Sennheiser Office" w:hAnsi="Sennheiser Office" w:eastAsia="宋体" w:cs="宋体"/>
          <w:lang w:eastAsia="zh-CN"/>
        </w:rPr>
        <w:t>那么</w:t>
      </w:r>
      <w:r>
        <w:rPr>
          <w:rFonts w:ascii="Sennheiser Office" w:hAnsi="Sennheiser Office"/>
          <w:lang w:eastAsia="zh-CN"/>
        </w:rPr>
        <w:t>Profile USB</w:t>
      </w:r>
      <w:r>
        <w:rPr>
          <w:rFonts w:ascii="Sennheiser Office" w:hAnsi="Sennheiser Office" w:eastAsia="宋体" w:cs="宋体"/>
          <w:lang w:eastAsia="zh-CN"/>
        </w:rPr>
        <w:t>麦克风</w:t>
      </w:r>
      <w:r>
        <w:rPr>
          <w:rFonts w:hint="eastAsia" w:ascii="宋体" w:hAnsi="宋体" w:eastAsia="宋体" w:cs="宋体"/>
          <w:lang w:eastAsia="zh-CN"/>
        </w:rPr>
        <w:t>是您</w:t>
      </w:r>
      <w:r>
        <w:rPr>
          <w:rFonts w:ascii="Sennheiser Office" w:hAnsi="Sennheiser Office" w:eastAsia="宋体" w:cs="宋体"/>
          <w:lang w:eastAsia="zh-CN"/>
        </w:rPr>
        <w:t>的完美之选</w:t>
      </w:r>
      <w:r>
        <w:rPr>
          <w:rFonts w:hint="eastAsia" w:ascii="宋体" w:hAnsi="宋体" w:eastAsia="宋体" w:cs="宋体"/>
          <w:lang w:eastAsia="zh-CN"/>
        </w:rPr>
        <w:t>，只需</w:t>
      </w:r>
      <w:r>
        <w:rPr>
          <w:rFonts w:ascii="Sennheiser Office" w:hAnsi="Sennheiser Office" w:eastAsiaTheme="minorEastAsia"/>
          <w:lang w:eastAsia="zh-CN"/>
        </w:rPr>
        <w:t>接入</w:t>
      </w:r>
      <w:r>
        <w:rPr>
          <w:rFonts w:hint="eastAsia" w:ascii="宋体" w:hAnsi="宋体" w:eastAsia="宋体" w:cs="宋体"/>
          <w:lang w:eastAsia="zh-CN"/>
        </w:rPr>
        <w:t>您的台式</w:t>
      </w:r>
      <w:r>
        <w:rPr>
          <w:rFonts w:ascii="Sennheiser Office" w:hAnsi="Sennheiser Office" w:eastAsiaTheme="minorEastAsia"/>
          <w:lang w:eastAsia="zh-CN"/>
        </w:rPr>
        <w:t>电脑</w:t>
      </w:r>
      <w:r>
        <w:rPr>
          <w:rFonts w:hint="eastAsia" w:ascii="宋体" w:hAnsi="宋体" w:eastAsia="宋体" w:cs="宋体"/>
          <w:lang w:eastAsia="zh-CN"/>
        </w:rPr>
        <w:t>或笔记本电脑即可开</w:t>
      </w:r>
      <w:r>
        <w:rPr>
          <w:rFonts w:ascii="Sennheiser Office" w:hAnsi="Sennheiser Office" w:eastAsia="宋体" w:cs="宋体"/>
          <w:lang w:eastAsia="zh-CN"/>
        </w:rPr>
        <w:t>启录音</w:t>
      </w:r>
      <w:r>
        <w:rPr>
          <w:rFonts w:hint="eastAsia" w:ascii="宋体" w:hAnsi="宋体" w:eastAsia="宋体" w:cs="宋体"/>
          <w:lang w:eastAsia="zh-CN"/>
        </w:rPr>
        <w:t>。如果您邀请朋友</w:t>
      </w:r>
      <w:r>
        <w:rPr>
          <w:rFonts w:ascii="Sennheiser Office" w:hAnsi="Sennheiser Office" w:eastAsia="宋体" w:cs="宋体"/>
          <w:lang w:eastAsia="zh-CN"/>
        </w:rPr>
        <w:t>一同</w:t>
      </w:r>
      <w:r>
        <w:rPr>
          <w:rFonts w:hint="eastAsia" w:ascii="宋体" w:hAnsi="宋体" w:eastAsia="宋体" w:cs="宋体"/>
          <w:lang w:eastAsia="zh-CN"/>
        </w:rPr>
        <w:t>录制，</w:t>
      </w:r>
      <w:r>
        <w:rPr>
          <w:rFonts w:ascii="Sennheiser Office" w:hAnsi="Sennheiser Office" w:eastAsia="宋体" w:cs="宋体"/>
          <w:lang w:eastAsia="zh-CN"/>
        </w:rPr>
        <w:t>那么</w:t>
      </w:r>
      <w:r>
        <w:rPr>
          <w:rFonts w:ascii="Sennheiser Office" w:hAnsi="Sennheiser Office"/>
          <w:lang w:eastAsia="zh-CN"/>
        </w:rPr>
        <w:t>e 835</w:t>
      </w:r>
      <w:r>
        <w:rPr>
          <w:rFonts w:ascii="Sennheiser Office" w:hAnsi="Sennheiser Office" w:eastAsia="宋体" w:cs="宋体"/>
          <w:lang w:eastAsia="zh-CN"/>
        </w:rPr>
        <w:t>麦克风与</w:t>
      </w:r>
      <w:r>
        <w:rPr>
          <w:rFonts w:ascii="Sennheiser Office" w:hAnsi="Sennheiser Office"/>
          <w:lang w:eastAsia="zh-CN"/>
        </w:rPr>
        <w:t>Zoom</w:t>
      </w:r>
      <w:r>
        <w:rPr>
          <w:rFonts w:ascii="Sennheiser Office" w:hAnsi="Sennheiser Office" w:eastAsia="宋体" w:cs="宋体"/>
          <w:lang w:eastAsia="zh-CN"/>
        </w:rPr>
        <w:t>录音机的组合便十分理想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ascii="Sennheiser Office" w:hAnsi="Sennheiser Office" w:eastAsia="宋体" w:cs="宋体"/>
          <w:lang w:eastAsia="zh-CN"/>
        </w:rPr>
        <w:t>任一款选择</w:t>
      </w:r>
      <w:r>
        <w:rPr>
          <w:rFonts w:hint="eastAsia" w:ascii="宋体" w:hAnsi="宋体" w:eastAsia="宋体" w:cs="宋体"/>
          <w:lang w:eastAsia="zh-CN"/>
        </w:rPr>
        <w:t>搭配</w:t>
      </w:r>
      <w:r>
        <w:rPr>
          <w:rFonts w:ascii="Sennheiser Office" w:hAnsi="Sennheiser Office"/>
          <w:lang w:eastAsia="zh-CN"/>
        </w:rPr>
        <w:t>HD 200 PRO</w:t>
      </w:r>
      <w:r>
        <w:rPr>
          <w:rFonts w:hint="eastAsia" w:ascii="宋体" w:hAnsi="宋体" w:eastAsia="宋体" w:cs="宋体"/>
          <w:lang w:eastAsia="zh-CN"/>
        </w:rPr>
        <w:t>耳机进行监听，</w:t>
      </w:r>
      <w:r>
        <w:rPr>
          <w:rFonts w:ascii="Sennheiser Office" w:hAnsi="Sennheiser Office" w:eastAsia="宋体"/>
          <w:lang w:eastAsia="zh-CN"/>
        </w:rPr>
        <w:t>您</w:t>
      </w:r>
      <w:r>
        <w:rPr>
          <w:rFonts w:hint="eastAsia" w:ascii="宋体" w:hAnsi="宋体" w:eastAsia="宋体" w:cs="宋体"/>
          <w:lang w:eastAsia="zh-CN"/>
        </w:rPr>
        <w:t>就</w:t>
      </w:r>
      <w:r>
        <w:rPr>
          <w:rFonts w:ascii="Sennheiser Office" w:hAnsi="Sennheiser Office" w:eastAsia="宋体" w:cs="宋体"/>
          <w:lang w:eastAsia="zh-CN"/>
        </w:rPr>
        <w:t>拥</w:t>
      </w:r>
      <w:r>
        <w:rPr>
          <w:rFonts w:hint="eastAsia" w:ascii="宋体" w:hAnsi="宋体" w:eastAsia="宋体" w:cs="宋体"/>
          <w:lang w:eastAsia="zh-CN"/>
        </w:rPr>
        <w:t>有了一套出色</w:t>
      </w:r>
      <w:r>
        <w:rPr>
          <w:rFonts w:ascii="Sennheiser Office" w:hAnsi="Sennheiser Office" w:eastAsiaTheme="minorEastAsia"/>
          <w:lang w:eastAsia="zh-CN"/>
        </w:rPr>
        <w:t>设备</w:t>
      </w:r>
      <w:r>
        <w:rPr>
          <w:rFonts w:hint="eastAsia" w:ascii="宋体" w:hAnsi="宋体" w:eastAsia="宋体" w:cs="宋体"/>
          <w:lang w:eastAsia="zh-CN"/>
        </w:rPr>
        <w:t>。如果您想</w:t>
      </w:r>
      <w:r>
        <w:rPr>
          <w:rFonts w:ascii="Sennheiser Office" w:hAnsi="Sennheiser Office" w:eastAsia="宋体"/>
          <w:lang w:eastAsia="zh-CN"/>
        </w:rPr>
        <w:t>用</w:t>
      </w:r>
      <w:r>
        <w:rPr>
          <w:rFonts w:hint="eastAsia" w:ascii="宋体" w:hAnsi="宋体" w:eastAsia="宋体" w:cs="宋体"/>
          <w:lang w:eastAsia="zh-CN"/>
        </w:rPr>
        <w:t>手机边走边播，</w:t>
      </w:r>
      <w:r>
        <w:rPr>
          <w:rFonts w:ascii="Sennheiser Office" w:hAnsi="Sennheiser Office"/>
          <w:lang w:eastAsia="zh-CN"/>
        </w:rPr>
        <w:t>XS Lav USB-C Mobile Kit</w:t>
      </w:r>
      <w:r>
        <w:rPr>
          <w:rFonts w:hint="eastAsia" w:ascii="宋体" w:hAnsi="宋体" w:eastAsia="宋体" w:cs="宋体"/>
          <w:lang w:eastAsia="zh-CN"/>
        </w:rPr>
        <w:t>套</w:t>
      </w:r>
      <w:r>
        <w:rPr>
          <w:rFonts w:ascii="Sennheiser Office" w:hAnsi="Sennheiser Office" w:eastAsiaTheme="minorEastAsia"/>
          <w:lang w:eastAsia="zh-CN"/>
        </w:rPr>
        <w:t>装</w:t>
      </w:r>
      <w:r>
        <w:rPr>
          <w:rFonts w:ascii="Sennheiser Office" w:hAnsi="Sennheiser Office" w:eastAsia="宋体" w:cs="宋体"/>
          <w:lang w:eastAsia="zh-CN"/>
        </w:rPr>
        <w:t>即可</w:t>
      </w:r>
      <w:r>
        <w:rPr>
          <w:rFonts w:hint="eastAsia" w:ascii="宋体" w:hAnsi="宋体" w:eastAsia="宋体" w:cs="宋体"/>
          <w:lang w:eastAsia="zh-CN"/>
        </w:rPr>
        <w:t>满足您的需求。</w:t>
      </w:r>
    </w:p>
    <w:p>
      <w:pPr>
        <w:rPr>
          <w:rFonts w:ascii="Sennheiser Office" w:hAnsi="Sennheiser Office"/>
          <w:lang w:eastAsia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108" w:type="dxa"/>
        </w:tblCellMar>
      </w:tblPr>
      <w:tblGrid>
        <w:gridCol w:w="283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30" w:type="dxa"/>
          </w:tcPr>
          <w:p>
            <w:pPr>
              <w:rPr>
                <w:rFonts w:ascii="Sennheiser Office" w:hAnsi="Sennheiser Office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Sennheiser Office" w:hAnsi="Sennheiser Office" w:eastAsiaTheme="minorEastAsia"/>
                <w:sz w:val="15"/>
                <w:szCs w:val="15"/>
                <w:lang w:eastAsia="zh-CN"/>
              </w:rPr>
              <w:t>MK</w:t>
            </w:r>
            <w:r>
              <w:rPr>
                <w:rFonts w:ascii="Sennheiser Office" w:hAnsi="Sennheiser Office"/>
                <w:sz w:val="15"/>
                <w:szCs w:val="15"/>
                <w:lang w:eastAsia="zh-CN"/>
              </w:rPr>
              <w:t xml:space="preserve"> 4</w:t>
            </w:r>
            <w:r>
              <w:rPr>
                <w:rFonts w:ascii="Sennheiser Office" w:hAnsi="Sennheiser Office" w:eastAsia="宋体" w:cs="宋体"/>
                <w:sz w:val="15"/>
                <w:szCs w:val="15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一款适用于家庭、项目和专业</w:t>
            </w:r>
            <w:r>
              <w:rPr>
                <w:rFonts w:ascii="Sennheiser Office" w:hAnsi="Sennheiser Office" w:eastAsiaTheme="minorEastAsia"/>
                <w:sz w:val="15"/>
                <w:szCs w:val="15"/>
                <w:lang w:eastAsia="zh-CN"/>
              </w:rPr>
              <w:t>录音棚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的专业级心形</w:t>
            </w:r>
            <w:r>
              <w:rPr>
                <w:rFonts w:ascii="Sennheiser Office" w:hAnsi="Sennheiser Office" w:eastAsia="宋体" w:cs="宋体"/>
                <w:sz w:val="15"/>
                <w:szCs w:val="15"/>
                <w:lang w:eastAsia="zh-CN"/>
              </w:rPr>
              <w:t>大振膜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电容麦克风，</w:t>
            </w:r>
            <w:r>
              <w:rPr>
                <w:rFonts w:ascii="Sennheiser Office" w:hAnsi="Sennheiser Office" w:eastAsia="宋体" w:cs="宋体"/>
                <w:sz w:val="15"/>
                <w:szCs w:val="15"/>
                <w:lang w:eastAsia="zh-CN"/>
              </w:rPr>
              <w:t>声音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强劲温暖</w:t>
            </w:r>
          </w:p>
        </w:tc>
        <w:tc>
          <w:tcPr>
            <w:tcW w:w="5040" w:type="dxa"/>
          </w:tcPr>
          <w:p>
            <w:pPr>
              <w:pStyle w:val="3"/>
              <w:rPr>
                <w:rFonts w:ascii="Sennheiser Office" w:hAnsi="Sennheiser Office"/>
              </w:rPr>
            </w:pPr>
            <w:r>
              <w:rPr>
                <w:rFonts w:ascii="Sennheiser Office" w:hAnsi="Sennheiser Office"/>
              </w:rPr>
              <w:drawing>
                <wp:inline distT="0" distB="0" distL="0" distR="0">
                  <wp:extent cx="3100070" cy="2066925"/>
                  <wp:effectExtent l="0" t="0" r="5080" b="9525"/>
                  <wp:docPr id="1118512986" name="Grafik 1" descr="Ein Bild, das Mikrofon, Person, Audiogeräte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512986" name="Grafik 1" descr="Ein Bild, das Mikrofon, Person, Audiogeräte, Kleidun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58" cy="208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Sennheiser Office" w:hAnsi="Sennheiser Office"/>
        </w:rPr>
      </w:pPr>
    </w:p>
    <w:p>
      <w:pPr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如果您</w:t>
      </w:r>
      <w:r>
        <w:rPr>
          <w:rFonts w:ascii="Sennheiser Office" w:hAnsi="Sennheiser Office" w:eastAsia="宋体" w:cs="宋体"/>
          <w:lang w:eastAsia="zh-CN"/>
        </w:rPr>
        <w:t>是在室内录制播客，且预算再多一些，</w:t>
      </w:r>
      <w:r>
        <w:rPr>
          <w:rFonts w:ascii="Sennheiser Office" w:hAnsi="Sennheiser Office"/>
          <w:lang w:eastAsia="zh-CN"/>
        </w:rPr>
        <w:t>MK 4</w:t>
      </w:r>
      <w:r>
        <w:rPr>
          <w:rFonts w:hint="eastAsia" w:ascii="宋体" w:hAnsi="宋体" w:eastAsia="宋体" w:cs="宋体"/>
          <w:lang w:eastAsia="zh-CN"/>
        </w:rPr>
        <w:t>录音</w:t>
      </w:r>
      <w:r>
        <w:rPr>
          <w:rFonts w:ascii="Sennheiser Office" w:hAnsi="Sennheiser Office" w:eastAsia="宋体" w:cs="宋体"/>
          <w:lang w:eastAsia="zh-CN"/>
        </w:rPr>
        <w:t>棚</w:t>
      </w:r>
      <w:r>
        <w:rPr>
          <w:rFonts w:hint="eastAsia" w:ascii="宋体" w:hAnsi="宋体" w:eastAsia="宋体" w:cs="宋体"/>
          <w:lang w:eastAsia="zh-CN"/>
        </w:rPr>
        <w:t>麦克风是完美之选；如果要</w:t>
      </w:r>
      <w:r>
        <w:rPr>
          <w:rFonts w:ascii="Sennheiser Office" w:hAnsi="Sennheiser Office" w:eastAsia="宋体" w:cs="宋体"/>
          <w:lang w:eastAsia="zh-CN"/>
        </w:rPr>
        <w:t>从镜头外拾取声音</w:t>
      </w:r>
      <w:r>
        <w:rPr>
          <w:rFonts w:hint="eastAsia" w:ascii="宋体" w:hAnsi="宋体" w:eastAsia="宋体" w:cs="宋体"/>
          <w:lang w:eastAsia="zh-CN"/>
        </w:rPr>
        <w:t>，可以选择</w:t>
      </w:r>
      <w:r>
        <w:rPr>
          <w:rFonts w:ascii="Sennheiser Office" w:hAnsi="Sennheiser Office"/>
          <w:lang w:eastAsia="zh-CN"/>
        </w:rPr>
        <w:t>MKE 600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ascii="Sennheiser Office" w:hAnsi="Sennheiser Office" w:eastAsia="宋体" w:cs="宋体"/>
          <w:lang w:eastAsia="zh-CN"/>
        </w:rPr>
        <w:t>另外，</w:t>
      </w:r>
      <w:r>
        <w:rPr>
          <w:rFonts w:ascii="Sennheiser Office" w:hAnsi="Sennheiser Office" w:eastAsia="宋体"/>
          <w:lang w:eastAsia="zh-CN"/>
        </w:rPr>
        <w:t>再</w:t>
      </w:r>
      <w:r>
        <w:rPr>
          <w:rFonts w:hint="eastAsia" w:ascii="宋体" w:hAnsi="宋体" w:eastAsia="宋体" w:cs="宋体"/>
          <w:lang w:eastAsia="zh-CN"/>
        </w:rPr>
        <w:t>添加一副</w:t>
      </w:r>
      <w:r>
        <w:rPr>
          <w:rFonts w:ascii="Sennheiser Office" w:hAnsi="Sennheiser Office"/>
          <w:lang w:eastAsia="zh-CN"/>
        </w:rPr>
        <w:t>HD  280 PRO</w:t>
      </w:r>
      <w:r>
        <w:rPr>
          <w:rFonts w:hint="eastAsia" w:ascii="宋体" w:hAnsi="宋体" w:eastAsia="宋体" w:cs="宋体"/>
          <w:lang w:eastAsia="zh-CN"/>
        </w:rPr>
        <w:t>用于监听</w:t>
      </w:r>
      <w:r>
        <w:rPr>
          <w:rFonts w:ascii="Sennheiser Office" w:hAnsi="Sennheiser Office" w:eastAsia="宋体"/>
          <w:lang w:eastAsia="zh-CN"/>
        </w:rPr>
        <w:t>即可</w:t>
      </w:r>
      <w:r>
        <w:rPr>
          <w:rFonts w:hint="eastAsia" w:ascii="宋体" w:hAnsi="宋体" w:eastAsia="宋体" w:cs="宋体"/>
          <w:lang w:eastAsia="zh-CN"/>
        </w:rPr>
        <w:t>。在户外或移动录制中，无论是</w:t>
      </w:r>
      <w:r>
        <w:rPr>
          <w:rFonts w:ascii="Sennheiser Office" w:hAnsi="Sennheiser Office" w:eastAsia="宋体" w:cs="宋体"/>
          <w:lang w:eastAsia="zh-CN"/>
        </w:rPr>
        <w:t>使</w:t>
      </w:r>
      <w:r>
        <w:rPr>
          <w:rFonts w:hint="eastAsia" w:ascii="宋体" w:hAnsi="宋体" w:eastAsia="宋体" w:cs="宋体"/>
          <w:lang w:eastAsia="zh-CN"/>
        </w:rPr>
        <w:t>用手机还是</w:t>
      </w:r>
      <w:r>
        <w:rPr>
          <w:rFonts w:ascii="Sennheiser Office" w:hAnsi="Sennheiser Office" w:eastAsia="宋体" w:cs="宋体"/>
          <w:lang w:eastAsia="zh-CN"/>
        </w:rPr>
        <w:t>数码单反相机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ascii="Sennheiser Office" w:hAnsi="Sennheiser Office"/>
          <w:lang w:eastAsia="zh-CN"/>
        </w:rPr>
        <w:t>MKE 200</w:t>
      </w:r>
      <w:r>
        <w:rPr>
          <w:rFonts w:hint="eastAsia" w:ascii="宋体" w:hAnsi="宋体" w:eastAsia="宋体" w:cs="宋体"/>
          <w:lang w:eastAsia="zh-CN"/>
        </w:rPr>
        <w:t>或</w:t>
      </w:r>
      <w:r>
        <w:rPr>
          <w:rFonts w:ascii="Sennheiser Office" w:hAnsi="Sennheiser Office"/>
          <w:lang w:eastAsia="zh-CN"/>
        </w:rPr>
        <w:t>MKE 400</w:t>
      </w:r>
      <w:r>
        <w:rPr>
          <w:rFonts w:hint="eastAsia" w:ascii="宋体" w:hAnsi="宋体" w:eastAsia="宋体" w:cs="宋体"/>
          <w:lang w:eastAsia="zh-CN"/>
        </w:rPr>
        <w:t>搭配</w:t>
      </w:r>
      <w:r>
        <w:rPr>
          <w:rFonts w:ascii="Sennheiser Office" w:hAnsi="Sennheiser Office"/>
          <w:lang w:eastAsia="zh-CN"/>
        </w:rPr>
        <w:t>HD 25 Light</w:t>
      </w:r>
      <w:r>
        <w:rPr>
          <w:rFonts w:ascii="Sennheiser Office" w:hAnsi="Sennheiser Office" w:eastAsia="宋体" w:cs="宋体"/>
          <w:lang w:eastAsia="zh-CN"/>
        </w:rPr>
        <w:t>都</w:t>
      </w:r>
      <w:r>
        <w:rPr>
          <w:rFonts w:hint="eastAsia" w:ascii="宋体" w:hAnsi="宋体" w:eastAsia="宋体" w:cs="宋体"/>
          <w:lang w:eastAsia="zh-CN"/>
        </w:rPr>
        <w:t>能</w:t>
      </w:r>
      <w:r>
        <w:rPr>
          <w:rFonts w:ascii="Sennheiser Office" w:hAnsi="Sennheiser Office" w:eastAsia="宋体"/>
          <w:lang w:eastAsia="zh-CN"/>
        </w:rPr>
        <w:t>为您</w:t>
      </w:r>
      <w:r>
        <w:rPr>
          <w:rFonts w:hint="eastAsia" w:ascii="宋体" w:hAnsi="宋体" w:eastAsia="宋体" w:cs="宋体"/>
          <w:lang w:eastAsia="zh-CN"/>
        </w:rPr>
        <w:t>提供出色的效果。</w:t>
      </w:r>
    </w:p>
    <w:p>
      <w:pPr>
        <w:rPr>
          <w:rFonts w:ascii="Sennheiser Office" w:hAnsi="Sennheiser Office"/>
          <w:lang w:eastAsia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108" w:type="dxa"/>
        </w:tblCellMar>
      </w:tblPr>
      <w:tblGrid>
        <w:gridCol w:w="5348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348" w:type="dxa"/>
          </w:tcPr>
          <w:p>
            <w:pPr>
              <w:pStyle w:val="3"/>
              <w:rPr>
                <w:rFonts w:ascii="Sennheiser Office" w:hAnsi="Sennheiser Office"/>
                <w:lang w:val="de-DE"/>
              </w:rPr>
            </w:pPr>
            <w:r>
              <w:rPr>
                <w:rFonts w:ascii="Sennheiser Office" w:hAnsi="Sennheiser Office"/>
                <w:lang w:val="de-DE"/>
              </w:rPr>
              <w:drawing>
                <wp:inline distT="0" distB="0" distL="0" distR="0">
                  <wp:extent cx="3124200" cy="2082800"/>
                  <wp:effectExtent l="0" t="0" r="0" b="12700"/>
                  <wp:docPr id="13" name="Picture 13" descr="A group of people filming a mov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group of people filming a movi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183" cy="208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>
            <w:pPr>
              <w:pStyle w:val="3"/>
              <w:rPr>
                <w:rFonts w:ascii="Sennheiser Office" w:hAnsi="Sennheiser Offic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对于经验丰富的专业人士，森海塞尔推荐</w:t>
            </w:r>
            <w:r>
              <w:rPr>
                <w:rFonts w:ascii="Sennheiser Office" w:hAnsi="Sennheiser Office"/>
                <w:lang w:eastAsia="zh-CN"/>
              </w:rPr>
              <w:t>MKH 416</w:t>
            </w:r>
            <w:r>
              <w:rPr>
                <w:rFonts w:hint="eastAsia" w:ascii="宋体" w:hAnsi="宋体" w:eastAsia="宋体" w:cs="宋体"/>
                <w:lang w:eastAsia="zh-CN"/>
              </w:rPr>
              <w:t>或</w:t>
            </w:r>
            <w:r>
              <w:rPr>
                <w:rFonts w:ascii="Sennheiser Office" w:hAnsi="Sennheiser Office"/>
                <w:lang w:eastAsia="zh-CN"/>
              </w:rPr>
              <w:t>MKH 8060</w:t>
            </w:r>
            <w:r>
              <w:rPr>
                <w:rFonts w:hint="eastAsia" w:ascii="宋体" w:hAnsi="宋体" w:eastAsia="宋体" w:cs="宋体"/>
                <w:lang w:eastAsia="zh-CN"/>
              </w:rPr>
              <w:t>作为与专业摄像机搭配使用的有线麦克风</w:t>
            </w:r>
          </w:p>
        </w:tc>
      </w:tr>
    </w:tbl>
    <w:p>
      <w:pPr>
        <w:rPr>
          <w:rFonts w:ascii="Sennheiser Office" w:hAnsi="Sennheiser Office"/>
          <w:lang w:eastAsia="zh-CN"/>
        </w:rPr>
      </w:pPr>
    </w:p>
    <w:p>
      <w:pPr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对于正在向专业播客</w:t>
      </w:r>
      <w:r>
        <w:rPr>
          <w:rFonts w:ascii="Sennheiser Office" w:hAnsi="Sennheiser Office" w:eastAsia="宋体" w:cs="宋体"/>
          <w:lang w:eastAsia="zh-CN"/>
        </w:rPr>
        <w:t>晋级</w:t>
      </w:r>
      <w:r>
        <w:rPr>
          <w:rFonts w:hint="eastAsia" w:ascii="宋体" w:hAnsi="宋体" w:eastAsia="宋体" w:cs="宋体"/>
          <w:lang w:eastAsia="zh-CN"/>
        </w:rPr>
        <w:t>的用户，可以考虑投资</w:t>
      </w:r>
      <w:r>
        <w:rPr>
          <w:rFonts w:ascii="Sennheiser Office" w:hAnsi="Sennheiser Office" w:eastAsia="宋体" w:cs="宋体"/>
          <w:lang w:eastAsia="zh-CN"/>
        </w:rPr>
        <w:t>一支</w:t>
      </w:r>
      <w:r>
        <w:rPr>
          <w:rFonts w:ascii="Sennheiser Office" w:hAnsi="Sennheiser Office"/>
          <w:lang w:eastAsia="zh-CN"/>
        </w:rPr>
        <w:t>MK 8</w:t>
      </w:r>
      <w:r>
        <w:rPr>
          <w:rFonts w:hint="eastAsia" w:ascii="宋体" w:hAnsi="宋体" w:eastAsia="宋体" w:cs="宋体"/>
          <w:lang w:eastAsia="zh-CN"/>
        </w:rPr>
        <w:t>录音</w:t>
      </w:r>
      <w:r>
        <w:rPr>
          <w:rFonts w:ascii="Sennheiser Office" w:hAnsi="Sennheiser Office" w:eastAsiaTheme="minorEastAsia"/>
          <w:lang w:eastAsia="zh-CN"/>
        </w:rPr>
        <w:t>棚</w:t>
      </w:r>
      <w:r>
        <w:rPr>
          <w:rFonts w:hint="eastAsia" w:ascii="宋体" w:hAnsi="宋体" w:eastAsia="宋体" w:cs="宋体"/>
          <w:lang w:eastAsia="zh-CN"/>
        </w:rPr>
        <w:t>麦克风，搭配</w:t>
      </w:r>
      <w:r>
        <w:rPr>
          <w:rFonts w:ascii="Sennheiser Office" w:hAnsi="Sennheiser Office"/>
          <w:lang w:eastAsia="zh-CN"/>
        </w:rPr>
        <w:t>MKH 416</w:t>
      </w:r>
      <w:r>
        <w:rPr>
          <w:rFonts w:hint="eastAsia" w:ascii="宋体" w:hAnsi="宋体" w:eastAsia="宋体" w:cs="宋体"/>
          <w:lang w:eastAsia="zh-CN"/>
        </w:rPr>
        <w:t>或</w:t>
      </w:r>
      <w:r>
        <w:rPr>
          <w:rFonts w:ascii="Sennheiser Office" w:hAnsi="Sennheiser Office"/>
          <w:lang w:eastAsia="zh-CN"/>
        </w:rPr>
        <w:t>MKH 8060</w:t>
      </w:r>
      <w:r>
        <w:rPr>
          <w:rFonts w:ascii="Sennheiser Office" w:hAnsi="Sennheiser Office" w:eastAsia="宋体" w:cs="宋体"/>
          <w:lang w:eastAsia="zh-CN"/>
        </w:rPr>
        <w:t>从镜头外录制声音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ascii="Sennheiser Office" w:hAnsi="Sennheiser Office" w:eastAsiaTheme="minorEastAsia"/>
          <w:lang w:eastAsia="zh-CN"/>
        </w:rPr>
        <w:t>以及</w:t>
      </w:r>
      <w:r>
        <w:rPr>
          <w:rFonts w:ascii="Sennheiser Office" w:hAnsi="Sennheiser Office"/>
          <w:lang w:eastAsia="zh-CN"/>
        </w:rPr>
        <w:t>HD 300 PRO</w:t>
      </w:r>
      <w:r>
        <w:rPr>
          <w:rFonts w:hint="eastAsia" w:ascii="宋体" w:hAnsi="宋体" w:eastAsia="宋体" w:cs="宋体"/>
          <w:lang w:eastAsia="zh-CN"/>
        </w:rPr>
        <w:t>用于监听。在户外或移动录制中，可以选择</w:t>
      </w:r>
      <w:r>
        <w:rPr>
          <w:rFonts w:ascii="Sennheiser Office" w:hAnsi="Sennheiser Office"/>
          <w:lang w:eastAsia="zh-CN"/>
        </w:rPr>
        <w:t>MKE 600</w:t>
      </w:r>
      <w:r>
        <w:rPr>
          <w:rFonts w:hint="eastAsia" w:ascii="宋体" w:hAnsi="宋体" w:eastAsia="宋体" w:cs="宋体"/>
          <w:lang w:eastAsia="zh-CN"/>
        </w:rPr>
        <w:t>作为</w:t>
      </w:r>
      <w:r>
        <w:rPr>
          <w:rFonts w:ascii="Sennheiser Office" w:hAnsi="Sennheiser Office" w:eastAsia="宋体" w:cs="宋体"/>
          <w:lang w:eastAsia="zh-CN"/>
        </w:rPr>
        <w:t>数码单反相机的</w:t>
      </w:r>
      <w:r>
        <w:rPr>
          <w:rFonts w:hint="eastAsia" w:ascii="宋体" w:hAnsi="宋体" w:eastAsia="宋体" w:cs="宋体"/>
          <w:lang w:eastAsia="zh-CN"/>
        </w:rPr>
        <w:t>有线解决方案，或者选择</w:t>
      </w:r>
      <w:r>
        <w:rPr>
          <w:rFonts w:ascii="Sennheiser Office" w:hAnsi="Sennheiser Office"/>
          <w:lang w:eastAsia="zh-CN"/>
        </w:rPr>
        <w:t>AVX</w:t>
      </w:r>
      <w:r>
        <w:rPr>
          <w:rFonts w:hint="eastAsia" w:ascii="宋体" w:hAnsi="宋体" w:eastAsia="宋体" w:cs="宋体"/>
          <w:lang w:eastAsia="zh-CN"/>
        </w:rPr>
        <w:t>无线解决方案，</w:t>
      </w:r>
      <w:r>
        <w:rPr>
          <w:rFonts w:ascii="Sennheiser Office" w:hAnsi="Sennheiser Office" w:eastAsia="宋体" w:cs="宋体"/>
          <w:lang w:eastAsia="zh-CN"/>
        </w:rPr>
        <w:t>和</w:t>
      </w:r>
      <w:r>
        <w:rPr>
          <w:rFonts w:hint="eastAsia" w:ascii="宋体" w:hAnsi="宋体" w:eastAsia="宋体" w:cs="宋体"/>
          <w:lang w:eastAsia="zh-CN"/>
        </w:rPr>
        <w:t>备受欢迎的</w:t>
      </w:r>
      <w:r>
        <w:rPr>
          <w:rFonts w:ascii="Sennheiser Office" w:hAnsi="Sennheiser Office"/>
          <w:lang w:eastAsia="zh-CN"/>
        </w:rPr>
        <w:t>HD 25</w:t>
      </w:r>
      <w:r>
        <w:rPr>
          <w:rFonts w:hint="eastAsia" w:ascii="宋体" w:hAnsi="宋体" w:eastAsia="宋体" w:cs="宋体"/>
          <w:lang w:eastAsia="zh-CN"/>
        </w:rPr>
        <w:t>用于监听。</w:t>
      </w:r>
    </w:p>
    <w:p>
      <w:pPr>
        <w:rPr>
          <w:rFonts w:ascii="Sennheiser Office" w:hAnsi="Sennheiser Office"/>
          <w:lang w:eastAsia="zh-CN"/>
        </w:rPr>
      </w:pPr>
    </w:p>
    <w:p>
      <w:pPr>
        <w:rPr>
          <w:rFonts w:hint="eastAsia" w:ascii="Sennheiser Office" w:hAnsi="Sennheiser Office" w:eastAsiaTheme="minorEastAsia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对于经验丰富的专业人士，我们推荐</w:t>
      </w:r>
      <w:r>
        <w:rPr>
          <w:rFonts w:ascii="Sennheiser Office" w:hAnsi="Sennheiser Office" w:eastAsia="宋体" w:cs="宋体"/>
          <w:lang w:eastAsia="zh-CN"/>
        </w:rPr>
        <w:t>广受好评的</w:t>
      </w:r>
      <w:r>
        <w:rPr>
          <w:rFonts w:ascii="Sennheiser Office" w:hAnsi="Sennheiser Office"/>
          <w:lang w:eastAsia="zh-CN"/>
        </w:rPr>
        <w:t>MKH 416</w:t>
      </w:r>
      <w:r>
        <w:rPr>
          <w:rFonts w:hint="eastAsia" w:ascii="宋体" w:hAnsi="宋体" w:eastAsia="宋体" w:cs="宋体"/>
          <w:lang w:eastAsia="zh-CN"/>
        </w:rPr>
        <w:t>或</w:t>
      </w:r>
      <w:r>
        <w:rPr>
          <w:rFonts w:ascii="Sennheiser Office" w:hAnsi="Sennheiser Office"/>
          <w:lang w:eastAsia="zh-CN"/>
        </w:rPr>
        <w:t>MKH 8060</w:t>
      </w:r>
      <w:r>
        <w:rPr>
          <w:rFonts w:hint="eastAsia" w:ascii="宋体" w:hAnsi="宋体" w:eastAsia="宋体" w:cs="宋体"/>
          <w:lang w:eastAsia="zh-CN"/>
        </w:rPr>
        <w:t>有线麦克风与专业摄像机搭配使用，</w:t>
      </w:r>
      <w:r>
        <w:rPr>
          <w:rFonts w:ascii="Sennheiser Office" w:hAnsi="Sennheiser Office" w:eastAsia="宋体" w:cs="宋体"/>
          <w:lang w:eastAsia="zh-CN"/>
        </w:rPr>
        <w:t>如果您想要终极无线解决方案，那么</w:t>
      </w:r>
      <w:r>
        <w:rPr>
          <w:rFonts w:hint="eastAsia" w:ascii="宋体" w:hAnsi="宋体" w:eastAsia="宋体" w:cs="宋体"/>
          <w:lang w:eastAsia="zh-CN"/>
        </w:rPr>
        <w:t>新款</w:t>
      </w:r>
      <w:r>
        <w:rPr>
          <w:rFonts w:ascii="Sennheiser Office" w:hAnsi="Sennheiser Office"/>
          <w:lang w:eastAsia="zh-CN"/>
        </w:rPr>
        <w:t>EW-DP</w:t>
      </w:r>
      <w:r>
        <w:rPr>
          <w:rFonts w:ascii="Sennheiser Office" w:hAnsi="Sennheiser Office" w:eastAsia="宋体" w:cs="宋体"/>
          <w:lang w:eastAsia="zh-CN"/>
        </w:rPr>
        <w:t>与</w:t>
      </w:r>
      <w:r>
        <w:rPr>
          <w:rFonts w:ascii="Sennheiser Office" w:hAnsi="Sennheiser Office"/>
          <w:lang w:eastAsia="zh-CN"/>
        </w:rPr>
        <w:t>HD 25 PLUS</w:t>
      </w:r>
      <w:r>
        <w:rPr>
          <w:rFonts w:hint="eastAsia" w:ascii="宋体" w:hAnsi="宋体" w:eastAsia="宋体" w:cs="宋体"/>
          <w:lang w:eastAsia="zh-CN"/>
        </w:rPr>
        <w:t>耳机</w:t>
      </w:r>
      <w:r>
        <w:rPr>
          <w:rFonts w:ascii="Sennheiser Office" w:hAnsi="Sennheiser Office" w:eastAsia="宋体" w:cs="宋体"/>
          <w:lang w:eastAsia="zh-CN"/>
        </w:rPr>
        <w:t>的组合搭配不容错过</w:t>
      </w:r>
      <w:r>
        <w:rPr>
          <w:rFonts w:hint="eastAsia" w:ascii="宋体" w:hAnsi="宋体" w:eastAsia="宋体" w:cs="宋体"/>
          <w:lang w:eastAsia="zh-CN"/>
        </w:rPr>
        <w:t>。对于专业的多人播客</w:t>
      </w:r>
      <w:r>
        <w:rPr>
          <w:rFonts w:ascii="Sennheiser Office" w:hAnsi="Sennheiser Office" w:eastAsia="宋体" w:cs="宋体"/>
          <w:lang w:eastAsia="zh-CN"/>
        </w:rPr>
        <w:t>而言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ascii="Sennheiser Office" w:hAnsi="Sennheiser Office"/>
          <w:lang w:eastAsia="zh-CN"/>
        </w:rPr>
        <w:t>MK 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ascii="Sennheiser Office" w:hAnsi="Sennheiser Office"/>
          <w:lang w:eastAsia="zh-CN"/>
        </w:rPr>
        <w:t>MD 421</w:t>
      </w:r>
      <w:r>
        <w:rPr>
          <w:rFonts w:hint="eastAsia" w:ascii="宋体" w:hAnsi="宋体" w:eastAsia="宋体" w:cs="宋体"/>
          <w:lang w:eastAsia="zh-CN"/>
        </w:rPr>
        <w:t>或</w:t>
      </w:r>
      <w:r>
        <w:rPr>
          <w:rFonts w:ascii="Sennheiser Office" w:hAnsi="Sennheiser Office"/>
          <w:lang w:eastAsia="zh-CN"/>
        </w:rPr>
        <w:t>MD 441</w:t>
      </w:r>
      <w:r>
        <w:rPr>
          <w:rFonts w:hint="eastAsia" w:ascii="宋体" w:hAnsi="宋体" w:eastAsia="宋体" w:cs="宋体"/>
          <w:lang w:eastAsia="zh-CN"/>
        </w:rPr>
        <w:t>麦克风配备</w:t>
      </w:r>
      <w:r>
        <w:rPr>
          <w:rFonts w:ascii="Sennheiser Office" w:hAnsi="Sennheiser Office"/>
          <w:lang w:eastAsia="zh-CN"/>
        </w:rPr>
        <w:t>Zoom</w:t>
      </w:r>
      <w:r>
        <w:rPr>
          <w:rFonts w:ascii="Sennheiser Office" w:hAnsi="Sennheiser Office" w:eastAsia="宋体" w:cs="宋体"/>
          <w:lang w:eastAsia="zh-CN"/>
        </w:rPr>
        <w:t>录音机</w:t>
      </w:r>
      <w:r>
        <w:rPr>
          <w:rFonts w:hint="eastAsia" w:ascii="宋体" w:hAnsi="宋体" w:eastAsia="宋体" w:cs="宋体"/>
          <w:lang w:eastAsia="zh-CN"/>
        </w:rPr>
        <w:t>或高端接口</w:t>
      </w:r>
      <w:r>
        <w:rPr>
          <w:rFonts w:ascii="Sennheiser Office" w:hAnsi="Sennheiser Office" w:eastAsia="宋体" w:cs="宋体"/>
          <w:lang w:eastAsia="zh-CN"/>
        </w:rPr>
        <w:t>和上述任一款耳机</w:t>
      </w:r>
      <w:r>
        <w:rPr>
          <w:rFonts w:hint="eastAsia" w:ascii="宋体" w:hAnsi="宋体" w:eastAsia="宋体" w:cs="宋体"/>
          <w:lang w:eastAsia="zh-CN"/>
        </w:rPr>
        <w:t>都能满足您的需求。</w:t>
      </w:r>
    </w:p>
    <w:p>
      <w:pPr>
        <w:rPr>
          <w:rFonts w:ascii="Sennheiser Office" w:hAnsi="Sennheiser Office"/>
          <w:lang w:eastAsia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108" w:type="dxa"/>
        </w:tblCellMar>
      </w:tblPr>
      <w:tblGrid>
        <w:gridCol w:w="2690"/>
        <w:gridCol w:w="5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85" w:type="dxa"/>
          </w:tcPr>
          <w:p>
            <w:pPr>
              <w:pStyle w:val="3"/>
              <w:rPr>
                <w:rFonts w:ascii="Sennheiser Office" w:hAnsi="Sennheiser Office"/>
                <w:lang w:eastAsia="zh-CN"/>
              </w:rPr>
            </w:pPr>
            <w:r>
              <w:rPr>
                <w:rFonts w:ascii="Sennheiser Office" w:hAnsi="Sennheiser Office"/>
                <w:lang w:eastAsia="zh-CN"/>
              </w:rPr>
              <w:t>Evolution Wireless</w:t>
            </w:r>
            <w:r>
              <w:rPr>
                <w:rFonts w:hint="eastAsia" w:ascii="宋体" w:hAnsi="宋体" w:eastAsia="宋体" w:cs="宋体"/>
                <w:lang w:eastAsia="zh-CN"/>
              </w:rPr>
              <w:t>采用</w:t>
            </w:r>
            <w:r>
              <w:rPr>
                <w:rFonts w:ascii="Sennheiser Office" w:hAnsi="Sennheiser Office"/>
                <w:lang w:eastAsia="zh-CN"/>
              </w:rPr>
              <w:t>UHF</w:t>
            </w:r>
            <w:r>
              <w:rPr>
                <w:rFonts w:hint="eastAsia" w:ascii="宋体" w:hAnsi="宋体" w:eastAsia="宋体" w:cs="宋体"/>
                <w:lang w:eastAsia="zh-CN"/>
              </w:rPr>
              <w:t>频段，以其可靠性、灵活性和全面的功能</w:t>
            </w:r>
            <w:r>
              <w:rPr>
                <w:rFonts w:ascii="Sennheiser Office" w:hAnsi="Sennheiser Office" w:eastAsia="宋体" w:cs="宋体"/>
                <w:lang w:eastAsia="zh-CN"/>
              </w:rPr>
              <w:t>设置</w:t>
            </w:r>
            <w:r>
              <w:rPr>
                <w:rFonts w:hint="eastAsia" w:ascii="宋体" w:hAnsi="宋体" w:eastAsia="宋体" w:cs="宋体"/>
                <w:lang w:eastAsia="zh-CN"/>
              </w:rPr>
              <w:t>著称，被世界各地的专业人士广泛使用。无论您是单人作战还是多人团队</w:t>
            </w:r>
            <w:r>
              <w:rPr>
                <w:rFonts w:ascii="Sennheiser Office" w:hAnsi="Sennheiser Office" w:eastAsia="宋体" w:cs="宋体"/>
                <w:lang w:eastAsia="zh-CN"/>
              </w:rPr>
              <w:t>合作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ascii="Sennheiser Office" w:hAnsi="Sennheiser Office"/>
                <w:lang w:eastAsia="zh-CN"/>
              </w:rPr>
              <w:t>EW-DP</w:t>
            </w:r>
            <w:r>
              <w:rPr>
                <w:rFonts w:hint="eastAsia" w:ascii="宋体" w:hAnsi="宋体" w:eastAsia="宋体" w:cs="宋体"/>
                <w:lang w:eastAsia="zh-CN"/>
              </w:rPr>
              <w:t>都是简化音频工作流的理想伙伴</w:t>
            </w:r>
          </w:p>
        </w:tc>
        <w:tc>
          <w:tcPr>
            <w:tcW w:w="4295" w:type="dxa"/>
          </w:tcPr>
          <w:p>
            <w:pPr>
              <w:pStyle w:val="3"/>
              <w:rPr>
                <w:rFonts w:ascii="Sennheiser Office" w:hAnsi="Sennheiser Office"/>
              </w:rPr>
            </w:pPr>
            <w:r>
              <w:rPr>
                <w:rFonts w:ascii="Sennheiser Office" w:hAnsi="Sennheiser Office"/>
              </w:rPr>
              <w:drawing>
                <wp:inline distT="0" distB="0" distL="0" distR="0">
                  <wp:extent cx="3286125" cy="2190750"/>
                  <wp:effectExtent l="0" t="0" r="9525" b="0"/>
                  <wp:docPr id="18" name="Picture 18" descr="A person using a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erson using a camera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485" cy="22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Sennheiser Office" w:hAnsi="Sennheiser Office"/>
        </w:rPr>
      </w:pPr>
    </w:p>
    <w:p>
      <w:pPr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无论您</w:t>
      </w:r>
      <w:r>
        <w:rPr>
          <w:rFonts w:ascii="Sennheiser Office" w:hAnsi="Sennheiser Office" w:eastAsia="宋体" w:cs="宋体"/>
          <w:lang w:eastAsia="zh-CN"/>
        </w:rPr>
        <w:t>选择哪一款</w:t>
      </w:r>
      <w:r>
        <w:rPr>
          <w:rFonts w:hint="eastAsia" w:ascii="宋体" w:hAnsi="宋体" w:eastAsia="宋体" w:cs="宋体"/>
          <w:lang w:eastAsia="zh-CN"/>
        </w:rPr>
        <w:t>，我们都</w:t>
      </w:r>
      <w:r>
        <w:rPr>
          <w:rFonts w:ascii="Sennheiser Office" w:hAnsi="Sennheiser Office" w:eastAsia="宋体" w:cs="宋体"/>
          <w:lang w:eastAsia="zh-CN"/>
        </w:rPr>
        <w:t>衷心地</w:t>
      </w:r>
      <w:r>
        <w:rPr>
          <w:rFonts w:hint="eastAsia" w:ascii="宋体" w:hAnsi="宋体" w:eastAsia="宋体" w:cs="宋体"/>
          <w:lang w:eastAsia="zh-CN"/>
        </w:rPr>
        <w:t>祝您度过一个非常愉快的国际播客日</w:t>
      </w:r>
      <w:r>
        <w:rPr>
          <w:rFonts w:ascii="Sennheiser Office" w:hAnsi="Sennheiser Office" w:eastAsia="宋体" w:cs="宋体"/>
          <w:lang w:eastAsia="zh-CN"/>
        </w:rPr>
        <w:t>！</w:t>
      </w:r>
    </w:p>
    <w:p>
      <w:pPr>
        <w:rPr>
          <w:rFonts w:ascii="Sennheiser Office" w:hAnsi="Sennheiser Office"/>
          <w:lang w:eastAsia="zh-CN"/>
        </w:rPr>
      </w:pPr>
    </w:p>
    <w:p>
      <w:pPr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ascii="Sennheiser Office" w:hAnsi="Sennheiser Office" w:eastAsia="宋体" w:cs="宋体"/>
          <w:lang w:eastAsia="zh-CN"/>
        </w:rPr>
        <w:t>正文</w:t>
      </w:r>
      <w:r>
        <w:rPr>
          <w:rFonts w:hint="eastAsia" w:ascii="宋体" w:hAnsi="宋体" w:eastAsia="宋体" w:cs="宋体"/>
          <w:lang w:eastAsia="zh-CN"/>
        </w:rPr>
        <w:t>结束）</w:t>
      </w:r>
    </w:p>
    <w:p>
      <w:pPr>
        <w:rPr>
          <w:rFonts w:hint="eastAsia" w:ascii="Sennheiser Office" w:hAnsi="Sennheiser Office" w:eastAsiaTheme="minorEastAsia"/>
          <w:lang w:eastAsia="zh-CN"/>
        </w:rPr>
      </w:pPr>
    </w:p>
    <w:p>
      <w:pPr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此新闻稿</w:t>
      </w:r>
      <w:r>
        <w:rPr>
          <w:rFonts w:ascii="Sennheiser Office" w:hAnsi="Sennheiser Office" w:eastAsia="宋体" w:cs="宋体"/>
          <w:lang w:eastAsia="zh-CN"/>
        </w:rPr>
        <w:t>所包含</w:t>
      </w:r>
      <w:r>
        <w:rPr>
          <w:rFonts w:hint="eastAsia" w:ascii="宋体" w:hAnsi="宋体" w:eastAsia="宋体" w:cs="宋体"/>
          <w:lang w:eastAsia="zh-CN"/>
        </w:rPr>
        <w:t>的高清图片及其他照片可</w:t>
      </w:r>
      <w:r>
        <w:fldChar w:fldCharType="begin"/>
      </w:r>
      <w:r>
        <w:instrText xml:space="preserve"> HYPERLINK "https://sennheiser-brandzone.com/share/egppHdBLhaSY5SXhiXMC" </w:instrText>
      </w:r>
      <w:r>
        <w:fldChar w:fldCharType="separate"/>
      </w:r>
      <w:r>
        <w:rPr>
          <w:rStyle w:val="11"/>
          <w:rFonts w:ascii="Sennheiser Office" w:hAnsi="Sennheiser Office" w:eastAsia="宋体" w:cs="宋体"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  <w:t>由此</w:t>
      </w:r>
      <w:r>
        <w:rPr>
          <w:rStyle w:val="11"/>
          <w:rFonts w:ascii="Sennheiser Office" w:hAnsi="Sennheiser Office" w:eastAsia="宋体" w:cs="宋体"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lang w:eastAsia="zh-CN"/>
        </w:rPr>
        <w:t>下载。</w:t>
      </w:r>
    </w:p>
    <w:p>
      <w:pPr>
        <w:rPr>
          <w:rFonts w:ascii="Sennheiser Office" w:hAnsi="Sennheiser Office"/>
          <w:lang w:eastAsia="zh-CN"/>
        </w:rPr>
      </w:pPr>
    </w:p>
    <w:p>
      <w:pPr>
        <w:pStyle w:val="13"/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Hlk79490807"/>
      <w:bookmarkStart w:id="1" w:name="_Hlk44672633"/>
    </w:p>
    <w:p>
      <w:pPr>
        <w:pStyle w:val="13"/>
        <w:rPr>
          <w:rFonts w:ascii="Sennheiser Office" w:hAnsi="Sennheiser Office"/>
          <w:b/>
          <w:bCs/>
          <w:lang w:eastAsia="zh-CN"/>
        </w:rPr>
      </w:pPr>
      <w:bookmarkStart w:id="2" w:name="_GoBack"/>
      <w:r>
        <w:rPr>
          <w:rFonts w:hint="eastAsia" w:ascii="宋体" w:hAnsi="宋体" w:eastAsia="宋体" w:cs="宋体"/>
          <w:b/>
          <w:lang w:eastAsia="zh-CN"/>
        </w:rPr>
        <w:t>关于森海塞尔集团</w:t>
      </w:r>
    </w:p>
    <w:p>
      <w:pPr>
        <w:pStyle w:val="13"/>
        <w:rPr>
          <w:rFonts w:ascii="Sennheiser Office" w:hAnsi="Sennheiser Office" w:cstheme="majorBidi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eastAsia="zh-CN"/>
        </w:rPr>
        <w:t>为客户打造音频之未来，缔造独特的声音体验</w:t>
      </w:r>
      <w:r>
        <w:rPr>
          <w:rFonts w:ascii="Sennheiser Office" w:hAnsi="Sennheiser Office"/>
          <w:lang w:eastAsia="zh-CN"/>
        </w:rPr>
        <w:t>——</w:t>
      </w:r>
      <w:r>
        <w:rPr>
          <w:rFonts w:hint="eastAsia" w:ascii="宋体" w:hAnsi="宋体" w:eastAsia="宋体" w:cs="宋体"/>
          <w:lang w:eastAsia="zh-CN"/>
        </w:rPr>
        <w:t>这是森海塞尔集团全球员工的共同愿景。森海塞尔是一家独立的家族企业，创立于</w:t>
      </w:r>
      <w:r>
        <w:rPr>
          <w:rFonts w:ascii="Sennheiser Office" w:hAnsi="Sennheiser Office"/>
          <w:lang w:eastAsia="zh-CN"/>
        </w:rPr>
        <w:t xml:space="preserve"> 1945 </w:t>
      </w:r>
      <w:r>
        <w:rPr>
          <w:rFonts w:hint="eastAsia" w:ascii="宋体" w:hAnsi="宋体" w:eastAsia="宋体" w:cs="宋体"/>
          <w:lang w:eastAsia="zh-CN"/>
        </w:rPr>
        <w:t>年，现由家族第三代</w:t>
      </w:r>
      <w:r>
        <w:rPr>
          <w:rFonts w:ascii="Sennheiser Office" w:hAnsi="Sennheiser Office"/>
          <w:lang w:eastAsia="zh-CN"/>
        </w:rPr>
        <w:t xml:space="preserve">Andreas Sennheiser </w:t>
      </w:r>
      <w:r>
        <w:rPr>
          <w:rFonts w:hint="eastAsia" w:ascii="宋体" w:hAnsi="宋体" w:eastAsia="宋体" w:cs="宋体"/>
          <w:lang w:eastAsia="zh-CN"/>
        </w:rPr>
        <w:t>博士和</w:t>
      </w:r>
      <w:r>
        <w:rPr>
          <w:rFonts w:ascii="Sennheiser Office" w:hAnsi="Sennheiser Office"/>
          <w:lang w:eastAsia="zh-CN"/>
        </w:rPr>
        <w:t xml:space="preserve"> Daniel Sennheiser</w:t>
      </w:r>
      <w:r>
        <w:rPr>
          <w:rFonts w:hint="eastAsia" w:ascii="宋体" w:hAnsi="宋体" w:eastAsia="宋体" w:cs="宋体"/>
          <w:lang w:eastAsia="zh-CN"/>
        </w:rPr>
        <w:t>共同管理，是专业音频技术领域的领先制造商之一。</w:t>
      </w:r>
    </w:p>
    <w:p>
      <w:pPr>
        <w:pStyle w:val="13"/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file:///\\\\global.sdl.corp\\CSS%20-%20Azure%20East%20Asia\\DLS\\GLS-Primary\\AS_NR\\Sennheiser(Beijing%20Faminghudong%20Guanggao)\\471053_Sennheiser_2%20urgent%20files\\04_Prod\\04a_LO\\quot;https:\\protect-eu.mimecast.com\\s\\lUszCgxgJHAZzmKWSo3cGI%3fdomain=sennheiser.com&amp;quot" </w:instrText>
      </w:r>
      <w:r>
        <w:fldChar w:fldCharType="separate"/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sennheiser.com</w:t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| </w:t>
      </w:r>
      <w:r>
        <w:fldChar w:fldCharType="begin"/>
      </w:r>
      <w:r>
        <w:instrText xml:space="preserve"> HYPERLINK "file:///\\\\global.sdl.corp\\CSS%20-%20Azure%20East%20Asia\\DLS\\GLS-Primary\\AS_NR\\Sennheiser(Beijing%20Faminghudong%20Guanggao)\\471053_Sennheiser_2%20urgent%20files\\04_Prod\\04a_LO\\quot;https:\\protect-eu.mimecast.com\\s\\hW3dCm2oZUjNQA8YSDwLrJ%3fdomain=neumann.com&amp;quot" </w:instrText>
      </w:r>
      <w:r>
        <w:fldChar w:fldCharType="separate"/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neumann.com</w:t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1"/>
          <w:rFonts w:ascii="Sennheiser Office" w:hAnsi="Sennheiser Office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|</w:t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"file:///\\\\global.sdl.corp\\CSS%20-%20Azure%20East%20Asia\\DLS\\GLS-Primary\\AS_NR\\Sennheiser(Beijing%20Faminghudong%20Guanggao)\\471053_Sennheiser_2%20urgent%20files\\04_Prod\\04a_LO\\quot;https:\\www.dear-reality.com\\&amp;quot" </w:instrText>
      </w:r>
      <w:r>
        <w:fldChar w:fldCharType="separate"/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dear-reality.com</w:t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| </w:t>
      </w:r>
      <w:r>
        <w:fldChar w:fldCharType="begin"/>
      </w:r>
      <w:r>
        <w:instrText xml:space="preserve"> HYPERLINK "file:///\\\\global.sdl.corp\\CSS%20-%20Azure%20East%20Asia\\DLS\\GLS-Primary\\AS_NR\\Sennheiser(Beijing%20Faminghudong%20Guanggao)\\471053_Sennheiser_2%20urgent%20files\\04_Prod\\04a_LO\\quot;https:\\www.merging.com\\&amp;quot" </w:instrText>
      </w:r>
      <w:r>
        <w:fldChar w:fldCharType="separate"/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merging.com</w:t>
      </w:r>
      <w:r>
        <w:rPr>
          <w:rStyle w:val="11"/>
          <w:rFonts w:ascii="Sennheiser Office" w:hAnsi="Sennheiser Office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fldChar w:fldCharType="end"/>
      </w:r>
      <w:bookmarkEnd w:id="2"/>
    </w:p>
    <w:p>
      <w:pPr>
        <w:rPr>
          <w:rStyle w:val="11"/>
          <w:rFonts w:ascii="Sennheiser Office" w:hAnsi="Sennheiser Office"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</w:pPr>
    </w:p>
    <w:bookmarkEnd w:id="0"/>
    <w:p>
      <w:pPr>
        <w:pStyle w:val="14"/>
        <w:rPr>
          <w:rFonts w:ascii="Sennheiser Office" w:hAnsi="Sennheiser Office"/>
          <w:lang w:eastAsia="zh-CN"/>
        </w:rPr>
      </w:pPr>
    </w:p>
    <w:bookmarkEnd w:id="1"/>
    <w:p>
      <w:pPr>
        <w:rPr>
          <w:rFonts w:ascii="Sennheiser Office" w:hAnsi="Sennheiser Office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大中华区新闻联络人</w:t>
      </w:r>
    </w:p>
    <w:p>
      <w:pPr>
        <w:rPr>
          <w:rFonts w:ascii="Sennheiser Office" w:hAnsi="Sennheiser Offic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顾彦多</w:t>
      </w:r>
    </w:p>
    <w:p>
      <w:pPr>
        <w:rPr>
          <w:rFonts w:ascii="Sennheiser Office" w:hAnsi="Sennheiser Office"/>
        </w:rPr>
      </w:pPr>
      <w:r>
        <w:rPr>
          <w:rFonts w:ascii="Sennheiser Office" w:hAnsi="Sennheiser Office"/>
        </w:rPr>
        <w:t>ivy.gu@sennheiser.com</w:t>
      </w:r>
    </w:p>
    <w:p>
      <w:pPr>
        <w:rPr>
          <w:rFonts w:ascii="Sennheiser Office" w:hAnsi="Sennheiser Office"/>
        </w:rPr>
      </w:pPr>
      <w:r>
        <w:rPr>
          <w:rFonts w:ascii="Sennheiser Office" w:hAnsi="Sennheiser Office"/>
        </w:rPr>
        <w:t>+86-13810674317</w:t>
      </w:r>
    </w:p>
    <w:p>
      <w:pPr>
        <w:pStyle w:val="14"/>
        <w:rPr>
          <w:rFonts w:ascii="Sennheiser Office" w:hAnsi="Sennheiser Office"/>
        </w:rPr>
      </w:pPr>
    </w:p>
    <w:p>
      <w:pPr>
        <w:pStyle w:val="13"/>
        <w:rPr>
          <w:rFonts w:ascii="Sennheiser Office" w:hAnsi="Sennheiser Office"/>
        </w:rPr>
      </w:pPr>
    </w:p>
    <w:p>
      <w:pPr>
        <w:rPr>
          <w:rFonts w:ascii="Sennheiser Office" w:hAnsi="Sennheiser Office"/>
        </w:rPr>
      </w:pPr>
    </w:p>
    <w:sectPr>
      <w:headerReference r:id="rId6" w:type="first"/>
      <w:footerReference r:id="rId7" w:type="first"/>
      <w:headerReference r:id="rId5" w:type="default"/>
      <w:pgSz w:w="11906" w:h="16838"/>
      <w:pgMar w:top="2754" w:right="2608" w:bottom="1418" w:left="1418" w:header="629" w:footer="134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nnheiser Office">
    <w:altName w:val="苹方-简"/>
    <w:panose1 w:val="020B0504020101010102"/>
    <w:charset w:val="00"/>
    <w:family w:val="swiss"/>
    <w:pitch w:val="default"/>
    <w:sig w:usb0="00000000" w:usb1="00000000" w:usb2="00000000" w:usb3="00000000" w:csb0="00000093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68"/>
      </w:tabs>
    </w:pPr>
    <w:r>
      <w:rPr>
        <w:lang w:val="en-US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160" cy="107950"/>
          <wp:effectExtent l="0" t="0" r="254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5B9BD5" w:themeColor="accent1"/>
        <w14:textFill>
          <w14:solidFill>
            <w14:schemeClr w14:val="accent1"/>
          </w14:solidFill>
        </w14:textFill>
      </w:rPr>
    </w:pPr>
    <w:r>
      <w:rPr>
        <w:color w:val="5B9BD5" w:themeColor="accent1"/>
        <w14:textFill>
          <w14:solidFill>
            <w14:schemeClr w14:val="accent1"/>
          </w14:solidFill>
        </w14:textFill>
      </w:rPr>
      <w:t>Press Release</w:t>
    </w:r>
    <w:r>
      <w:rPr>
        <w:color w:val="5B9BD5" w:themeColor="accent1"/>
        <w:lang w:val="en-US"/>
        <w14:textFill>
          <w14:solidFill>
            <w14:schemeClr w14:val="accent1"/>
          </w14:solidFill>
        </w14:textFill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14605" b="698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5B9BD5" w:themeColor="accent1"/>
        <w14:textFill>
          <w14:solidFill>
            <w14:schemeClr w14:val="accent1"/>
          </w14:solidFill>
        </w14:textFill>
      </w:rPr>
    </w:pPr>
    <w:r>
      <w:rPr>
        <w:color w:val="5B9BD5" w:themeColor="accent1"/>
        <w14:textFill>
          <w14:solidFill>
            <w14:schemeClr w14:val="accent1"/>
          </w14:solidFill>
        </w14:textFill>
      </w:rPr>
      <w:t>Press Release</w:t>
    </w:r>
    <w:r>
      <w:rPr>
        <w:color w:val="5B9BD5" w:themeColor="accent1"/>
        <w:lang w:val="en-US"/>
        <w14:textFill>
          <w14:solidFill>
            <w14:schemeClr w14:val="accent1"/>
          </w14:solidFill>
        </w14:textFill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14605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MGVjOGUyZDhkNGI2ZTMwYTAxNDUxNjRhMWRhNzIifQ=="/>
  </w:docVars>
  <w:rsids>
    <w:rsidRoot w:val="27BA5292"/>
    <w:rsid w:val="0000065A"/>
    <w:rsid w:val="000108AC"/>
    <w:rsid w:val="00025067"/>
    <w:rsid w:val="00054566"/>
    <w:rsid w:val="000935AB"/>
    <w:rsid w:val="000C3802"/>
    <w:rsid w:val="000D4B5F"/>
    <w:rsid w:val="000E28CC"/>
    <w:rsid w:val="000E568B"/>
    <w:rsid w:val="000F4666"/>
    <w:rsid w:val="000F7B71"/>
    <w:rsid w:val="00123678"/>
    <w:rsid w:val="00161E08"/>
    <w:rsid w:val="00195B2B"/>
    <w:rsid w:val="001A77C1"/>
    <w:rsid w:val="001B1E19"/>
    <w:rsid w:val="001C6611"/>
    <w:rsid w:val="001C7574"/>
    <w:rsid w:val="001C780C"/>
    <w:rsid w:val="00200D03"/>
    <w:rsid w:val="002211AE"/>
    <w:rsid w:val="00244ED3"/>
    <w:rsid w:val="002509AD"/>
    <w:rsid w:val="0029520F"/>
    <w:rsid w:val="002A22E7"/>
    <w:rsid w:val="002D1C5A"/>
    <w:rsid w:val="002F5620"/>
    <w:rsid w:val="00321B3F"/>
    <w:rsid w:val="00335696"/>
    <w:rsid w:val="0034267B"/>
    <w:rsid w:val="0034298C"/>
    <w:rsid w:val="00343C8E"/>
    <w:rsid w:val="00362B5D"/>
    <w:rsid w:val="00370ACA"/>
    <w:rsid w:val="00372B32"/>
    <w:rsid w:val="00374A20"/>
    <w:rsid w:val="003840E4"/>
    <w:rsid w:val="003A6647"/>
    <w:rsid w:val="003D6141"/>
    <w:rsid w:val="0040118E"/>
    <w:rsid w:val="004042AD"/>
    <w:rsid w:val="004250AF"/>
    <w:rsid w:val="004373BA"/>
    <w:rsid w:val="00461736"/>
    <w:rsid w:val="004706E0"/>
    <w:rsid w:val="004C1F83"/>
    <w:rsid w:val="004E3F71"/>
    <w:rsid w:val="00502DF2"/>
    <w:rsid w:val="00503564"/>
    <w:rsid w:val="005065C0"/>
    <w:rsid w:val="005330BD"/>
    <w:rsid w:val="005547DA"/>
    <w:rsid w:val="00557ACD"/>
    <w:rsid w:val="005616E4"/>
    <w:rsid w:val="00595E85"/>
    <w:rsid w:val="005A651D"/>
    <w:rsid w:val="005B46FD"/>
    <w:rsid w:val="005D7046"/>
    <w:rsid w:val="00614C65"/>
    <w:rsid w:val="00617DD4"/>
    <w:rsid w:val="00634617"/>
    <w:rsid w:val="00666F7A"/>
    <w:rsid w:val="006F020C"/>
    <w:rsid w:val="006F46E7"/>
    <w:rsid w:val="00700036"/>
    <w:rsid w:val="00701320"/>
    <w:rsid w:val="0070204F"/>
    <w:rsid w:val="00702145"/>
    <w:rsid w:val="00703A72"/>
    <w:rsid w:val="00721496"/>
    <w:rsid w:val="00726F39"/>
    <w:rsid w:val="007361E7"/>
    <w:rsid w:val="00737FF1"/>
    <w:rsid w:val="007452C9"/>
    <w:rsid w:val="00764162"/>
    <w:rsid w:val="007C7569"/>
    <w:rsid w:val="008060DB"/>
    <w:rsid w:val="0082681B"/>
    <w:rsid w:val="008857C1"/>
    <w:rsid w:val="008979F5"/>
    <w:rsid w:val="008B6A0F"/>
    <w:rsid w:val="008F22CA"/>
    <w:rsid w:val="00922657"/>
    <w:rsid w:val="009320A5"/>
    <w:rsid w:val="00937AC0"/>
    <w:rsid w:val="0095161A"/>
    <w:rsid w:val="009722A4"/>
    <w:rsid w:val="00981C3D"/>
    <w:rsid w:val="009828F8"/>
    <w:rsid w:val="00991C7B"/>
    <w:rsid w:val="009C593E"/>
    <w:rsid w:val="009D00C2"/>
    <w:rsid w:val="009D3E8E"/>
    <w:rsid w:val="009D58F4"/>
    <w:rsid w:val="009E1EF0"/>
    <w:rsid w:val="009F3D68"/>
    <w:rsid w:val="00A21685"/>
    <w:rsid w:val="00A366F5"/>
    <w:rsid w:val="00A41FF9"/>
    <w:rsid w:val="00A5562F"/>
    <w:rsid w:val="00A56143"/>
    <w:rsid w:val="00A66C92"/>
    <w:rsid w:val="00A76EEF"/>
    <w:rsid w:val="00AC2910"/>
    <w:rsid w:val="00AC3258"/>
    <w:rsid w:val="00AF0B3B"/>
    <w:rsid w:val="00B11C37"/>
    <w:rsid w:val="00B27E90"/>
    <w:rsid w:val="00B551EE"/>
    <w:rsid w:val="00B90EBB"/>
    <w:rsid w:val="00B93AEA"/>
    <w:rsid w:val="00B972BD"/>
    <w:rsid w:val="00BC7B07"/>
    <w:rsid w:val="00C62A25"/>
    <w:rsid w:val="00C75627"/>
    <w:rsid w:val="00C91E37"/>
    <w:rsid w:val="00CC4834"/>
    <w:rsid w:val="00CE10A6"/>
    <w:rsid w:val="00D12093"/>
    <w:rsid w:val="00D17567"/>
    <w:rsid w:val="00D26269"/>
    <w:rsid w:val="00D32C0E"/>
    <w:rsid w:val="00D65ED2"/>
    <w:rsid w:val="00D710D7"/>
    <w:rsid w:val="00D7604A"/>
    <w:rsid w:val="00D81E29"/>
    <w:rsid w:val="00D9351D"/>
    <w:rsid w:val="00DA5871"/>
    <w:rsid w:val="00DF73DF"/>
    <w:rsid w:val="00E55397"/>
    <w:rsid w:val="00E76954"/>
    <w:rsid w:val="00ED424D"/>
    <w:rsid w:val="00EE2ACB"/>
    <w:rsid w:val="00EE350D"/>
    <w:rsid w:val="00EF372D"/>
    <w:rsid w:val="00F22DAF"/>
    <w:rsid w:val="00F47FAB"/>
    <w:rsid w:val="00F658D0"/>
    <w:rsid w:val="00F65F52"/>
    <w:rsid w:val="00F82197"/>
    <w:rsid w:val="00FB3864"/>
    <w:rsid w:val="00FC0F9C"/>
    <w:rsid w:val="00FF728C"/>
    <w:rsid w:val="13250FB0"/>
    <w:rsid w:val="1D352737"/>
    <w:rsid w:val="27BA5292"/>
    <w:rsid w:val="3C686AF5"/>
    <w:rsid w:val="5A7D7830"/>
    <w:rsid w:val="6B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HAnsi" w:cstheme="minorBidi"/>
      <w:sz w:val="18"/>
      <w:szCs w:val="22"/>
      <w:lang w:val="en-GB" w:eastAsia="en-US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b/>
      <w:color w:val="5B9BD5" w:themeColor="accent1"/>
      <w14:textFill>
        <w14:solidFill>
          <w14:schemeClr w14:val="accent1"/>
        </w14:solidFill>
      </w14:textFill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pPr>
      <w:spacing w:line="210" w:lineRule="atLeast"/>
    </w:pPr>
    <w:rPr>
      <w:sz w:val="15"/>
    </w:rPr>
  </w:style>
  <w:style w:type="paragraph" w:styleId="4">
    <w:name w:val="annotation text"/>
    <w:basedOn w:val="1"/>
    <w:link w:val="16"/>
    <w:qFormat/>
    <w:uiPriority w:val="0"/>
  </w:style>
  <w:style w:type="paragraph" w:styleId="5">
    <w:name w:val="footer"/>
    <w:basedOn w:val="1"/>
    <w:unhideWhenUsed/>
    <w:qFormat/>
    <w:uiPriority w:val="99"/>
    <w:pPr>
      <w:spacing w:line="180" w:lineRule="atLeast"/>
    </w:pPr>
    <w:rPr>
      <w:sz w:val="12"/>
    </w:rPr>
  </w:style>
  <w:style w:type="paragraph" w:styleId="6">
    <w:name w:val="header"/>
    <w:basedOn w:val="1"/>
    <w:unhideWhenUsed/>
    <w:qFormat/>
    <w:uiPriority w:val="99"/>
    <w:pPr>
      <w:spacing w:line="195" w:lineRule="atLeast"/>
      <w:ind w:right="-1737"/>
      <w:jc w:val="right"/>
    </w:pPr>
    <w:rPr>
      <w:caps/>
      <w:spacing w:val="12"/>
      <w:sz w:val="15"/>
    </w:rPr>
  </w:style>
  <w:style w:type="paragraph" w:styleId="7">
    <w:name w:val="annotation subject"/>
    <w:basedOn w:val="4"/>
    <w:next w:val="4"/>
    <w:link w:val="17"/>
    <w:qFormat/>
    <w:uiPriority w:val="0"/>
    <w:rPr>
      <w:b/>
      <w:bCs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paragraph" w:customStyle="1" w:styleId="13">
    <w:name w:val="About"/>
    <w:basedOn w:val="1"/>
    <w:qFormat/>
    <w:uiPriority w:val="0"/>
    <w:pPr>
      <w:spacing w:line="240" w:lineRule="auto"/>
    </w:pPr>
  </w:style>
  <w:style w:type="paragraph" w:customStyle="1" w:styleId="14">
    <w:name w:val="Contact"/>
    <w:basedOn w:val="1"/>
    <w:qFormat/>
    <w:uiPriority w:val="0"/>
    <w:pPr>
      <w:tabs>
        <w:tab w:val="left" w:pos="4111"/>
      </w:tabs>
      <w:spacing w:line="210" w:lineRule="atLeast"/>
    </w:pPr>
    <w:rPr>
      <w:sz w:val="15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HAnsi" w:cstheme="minorBidi"/>
      <w:sz w:val="18"/>
      <w:szCs w:val="22"/>
      <w:lang w:val="en-GB" w:eastAsia="en-US" w:bidi="ar-SA"/>
    </w:rPr>
  </w:style>
  <w:style w:type="character" w:customStyle="1" w:styleId="16">
    <w:name w:val="批注文字 字符"/>
    <w:basedOn w:val="10"/>
    <w:link w:val="4"/>
    <w:uiPriority w:val="0"/>
    <w:rPr>
      <w:rFonts w:eastAsiaTheme="minorHAnsi"/>
      <w:sz w:val="18"/>
      <w:szCs w:val="22"/>
      <w:lang w:val="en-GB" w:eastAsia="en-US"/>
    </w:rPr>
  </w:style>
  <w:style w:type="character" w:customStyle="1" w:styleId="17">
    <w:name w:val="批注主题 字符"/>
    <w:basedOn w:val="16"/>
    <w:link w:val="7"/>
    <w:uiPriority w:val="0"/>
    <w:rPr>
      <w:rFonts w:eastAsiaTheme="minorHAnsi"/>
      <w:b/>
      <w:bCs/>
      <w:sz w:val="18"/>
      <w:szCs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2273</Characters>
  <Lines>18</Lines>
  <Paragraphs>5</Paragraphs>
  <TotalTime>26</TotalTime>
  <ScaleCrop>false</ScaleCrop>
  <LinksUpToDate>false</LinksUpToDate>
  <CharactersWithSpaces>2666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2023-09-22T10:36:00Z</dcterms:created>
  <dc:creator>Chloe</dc:creator>
  <cp:lastModifiedBy>八千</cp:lastModifiedBy>
  <dcterms:modified xsi:type="dcterms:W3CDTF">2023-09-25T12:43:36Z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4C7D3B47BBD5D017F80F11659724EB20_43</vt:lpwstr>
  </property>
</Properties>
</file>